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bookmarkStart w:id="0" w:name="_GoBack"/>
    </w:p>
    <w:p w:rsidR="001F7304" w:rsidRDefault="008757C6" w:rsidP="00FF65AB">
      <w:pPr>
        <w:pStyle w:val="Heading110"/>
        <w:keepNext/>
        <w:keepLines/>
        <w:adjustRightInd w:val="0"/>
        <w:snapToGrid w:val="0"/>
        <w:spacing w:after="0" w:line="566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bookmark1"/>
      <w:bookmarkStart w:id="2" w:name="bookmark2"/>
      <w:bookmarkStart w:id="3" w:name="bookmark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证明事项告知承诺书</w:t>
      </w:r>
      <w:bookmarkEnd w:id="1"/>
      <w:bookmarkEnd w:id="2"/>
      <w:bookmarkEnd w:id="3"/>
    </w:p>
    <w:p w:rsidR="001F7304" w:rsidRDefault="008757C6" w:rsidP="00FF65AB">
      <w:pPr>
        <w:pStyle w:val="Bodytext20"/>
        <w:adjustRightInd w:val="0"/>
        <w:snapToGrid w:val="0"/>
        <w:spacing w:after="0" w:line="566" w:lineRule="exact"/>
        <w:ind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（范本）</w:t>
      </w:r>
    </w:p>
    <w:p w:rsidR="001F7304" w:rsidRPr="00FF7709" w:rsidRDefault="008757C6" w:rsidP="00FF65AB">
      <w:pPr>
        <w:pStyle w:val="Bodytext2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旅馆业特种行业许可证核发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 w:bidi="en-US"/>
        </w:rPr>
        <w:t>—</w:t>
      </w:r>
      <w:r>
        <w:rPr>
          <w:rFonts w:ascii="黑体" w:eastAsia="黑体" w:hAnsi="黑体" w:cs="黑体" w:hint="eastAsia"/>
          <w:sz w:val="36"/>
          <w:szCs w:val="36"/>
        </w:rPr>
        <w:t>、基本信息</w:t>
      </w:r>
    </w:p>
    <w:p w:rsidR="001F7304" w:rsidRDefault="008757C6" w:rsidP="00FF65AB">
      <w:pPr>
        <w:pStyle w:val="Bodytext20"/>
        <w:tabs>
          <w:tab w:val="left" w:pos="1136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4" w:name="bookmark3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4"/>
      <w:r>
        <w:rPr>
          <w:rFonts w:ascii="Times New Roman" w:eastAsia="仿宋_GB2312" w:hAnsi="Times New Roman" w:cs="Times New Roman"/>
          <w:sz w:val="32"/>
          <w:szCs w:val="32"/>
        </w:rPr>
        <w:t>一）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申请人</w:t>
      </w:r>
    </w:p>
    <w:p w:rsidR="001F7304" w:rsidRDefault="008757C6" w:rsidP="00FF65AB">
      <w:pPr>
        <w:pStyle w:val="Bodytext10"/>
        <w:tabs>
          <w:tab w:val="right" w:pos="4755"/>
        </w:tabs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1F7304" w:rsidRDefault="008757C6" w:rsidP="00FF65AB">
      <w:pPr>
        <w:pStyle w:val="Bodytext10"/>
        <w:tabs>
          <w:tab w:val="right" w:pos="4755"/>
        </w:tabs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证件类型：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证件编号：</w:t>
      </w:r>
    </w:p>
    <w:p w:rsidR="001F7304" w:rsidRDefault="008757C6" w:rsidP="00FF65AB">
      <w:pPr>
        <w:pStyle w:val="Bodytext20"/>
        <w:tabs>
          <w:tab w:val="left" w:pos="1136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5" w:name="bookmark4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5"/>
      <w:r>
        <w:rPr>
          <w:rFonts w:ascii="Times New Roman" w:eastAsia="仿宋_GB2312" w:hAnsi="Times New Roman" w:cs="Times New Roman"/>
          <w:sz w:val="32"/>
          <w:szCs w:val="32"/>
        </w:rPr>
        <w:t>二）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行政机关</w:t>
      </w:r>
    </w:p>
    <w:p w:rsidR="001F7304" w:rsidRDefault="008757C6" w:rsidP="00FF65AB">
      <w:pPr>
        <w:pStyle w:val="Bodytext10"/>
        <w:tabs>
          <w:tab w:val="right" w:pos="4755"/>
        </w:tabs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0"/>
        <w:jc w:val="both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二、行政机关告知</w:t>
      </w:r>
    </w:p>
    <w:p w:rsidR="001F7304" w:rsidRDefault="008757C6" w:rsidP="00FF65AB">
      <w:pPr>
        <w:pStyle w:val="Bodytext2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6" w:name="bookmark5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6"/>
      <w:r>
        <w:rPr>
          <w:rFonts w:ascii="Times New Roman" w:eastAsia="仿宋_GB2312" w:hAnsi="Times New Roman" w:cs="Times New Roman"/>
          <w:sz w:val="32"/>
          <w:szCs w:val="32"/>
        </w:rPr>
        <w:t>一）证明事项名称</w:t>
      </w:r>
    </w:p>
    <w:p w:rsidR="001F7304" w:rsidRDefault="00D97A2A" w:rsidP="00FF65AB">
      <w:pPr>
        <w:pStyle w:val="Bodytext20"/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、房屋质量合格证</w:t>
      </w:r>
    </w:p>
    <w:p w:rsidR="000A3C20" w:rsidRDefault="000A3C20" w:rsidP="00FF65AB">
      <w:pPr>
        <w:pStyle w:val="Bodytext20"/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、消防</w:t>
      </w:r>
      <w:r w:rsidRPr="000A3C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安全检查合格证明</w:t>
      </w:r>
    </w:p>
    <w:p w:rsidR="000A3C20" w:rsidRDefault="000A3C20" w:rsidP="00FF65AB">
      <w:pPr>
        <w:pStyle w:val="Bodytext20"/>
        <w:adjustRightInd w:val="0"/>
        <w:snapToGrid w:val="0"/>
        <w:spacing w:after="0" w:line="566" w:lineRule="exact"/>
        <w:ind w:firstLine="480"/>
        <w:jc w:val="both"/>
        <w:rPr>
          <w:rFonts w:ascii="Times New Roman" w:eastAsia="仿宋_GB2312" w:hAnsi="Times New Roman" w:cs="Times New Roman" w:hint="eastAsia"/>
          <w:color w:val="FF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、营业执照</w:t>
      </w:r>
    </w:p>
    <w:p w:rsidR="001F7304" w:rsidRDefault="008757C6" w:rsidP="00FF65AB">
      <w:pPr>
        <w:pStyle w:val="Bodytext20"/>
        <w:numPr>
          <w:ilvl w:val="0"/>
          <w:numId w:val="1"/>
        </w:numPr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证明用途</w:t>
      </w:r>
    </w:p>
    <w:p w:rsidR="001F7304" w:rsidRPr="00FF7709" w:rsidRDefault="008757C6" w:rsidP="00FF65AB">
      <w:pPr>
        <w:pStyle w:val="Bodytext20"/>
        <w:adjustRightInd w:val="0"/>
        <w:snapToGrid w:val="0"/>
        <w:spacing w:after="0" w:line="566" w:lineRule="exact"/>
        <w:ind w:left="480"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公安机关核发旅馆业特种行业许可证</w:t>
      </w:r>
    </w:p>
    <w:p w:rsidR="001F7304" w:rsidRDefault="008757C6" w:rsidP="00FF65AB">
      <w:pPr>
        <w:pStyle w:val="Bodytext20"/>
        <w:numPr>
          <w:ilvl w:val="0"/>
          <w:numId w:val="1"/>
        </w:numPr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设定证明的依据</w:t>
      </w:r>
    </w:p>
    <w:p w:rsidR="001F7304" w:rsidRPr="00FF7709" w:rsidRDefault="008757C6" w:rsidP="00FF65AB">
      <w:pPr>
        <w:pStyle w:val="Bodytext20"/>
        <w:adjustRightInd w:val="0"/>
        <w:snapToGrid w:val="0"/>
        <w:spacing w:after="0" w:line="566" w:lineRule="exact"/>
        <w:ind w:left="480"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《旅馆业治安管理办法》（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1987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日国务院批准，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1987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年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日公安部发布；根据《国务院对确需保留的行政审批项目设定行政许可的决定》目录第三十六项，县级以上地方人民政府公安机关核发旅馆业特种行业许可证。</w:t>
      </w:r>
    </w:p>
    <w:p w:rsidR="001F7304" w:rsidRDefault="008757C6" w:rsidP="00FF65AB">
      <w:pPr>
        <w:pStyle w:val="Bodytext20"/>
        <w:numPr>
          <w:ilvl w:val="0"/>
          <w:numId w:val="1"/>
        </w:numPr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证明的内容</w:t>
      </w:r>
    </w:p>
    <w:p w:rsidR="001F7304" w:rsidRPr="00FF7709" w:rsidRDefault="008757C6" w:rsidP="00FF65AB">
      <w:pPr>
        <w:adjustRightInd w:val="0"/>
        <w:snapToGrid w:val="0"/>
        <w:spacing w:line="566" w:lineRule="exact"/>
        <w:ind w:leftChars="200" w:left="492" w:hanging="12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FF7709">
        <w:rPr>
          <w:rFonts w:eastAsia="仿宋_GB2312"/>
          <w:color w:val="000000" w:themeColor="text1"/>
          <w:sz w:val="32"/>
          <w:szCs w:val="32"/>
          <w:lang w:eastAsia="zh-CN"/>
        </w:rPr>
        <w:t>1.</w:t>
      </w:r>
      <w:r w:rsidRPr="00FF7709">
        <w:rPr>
          <w:rFonts w:eastAsia="仿宋_GB2312"/>
          <w:color w:val="000000" w:themeColor="text1"/>
          <w:sz w:val="32"/>
          <w:szCs w:val="32"/>
          <w:lang w:eastAsia="zh-CN"/>
        </w:rPr>
        <w:t>告知承诺：经办人当场发放《告知承诺书》，告知申请人中请条件、需要提交的材料及期限</w:t>
      </w:r>
      <w:r w:rsidRPr="00FF7709">
        <w:rPr>
          <w:rFonts w:eastAsia="仿宋_GB2312"/>
          <w:color w:val="000000" w:themeColor="text1"/>
          <w:sz w:val="32"/>
          <w:szCs w:val="32"/>
          <w:lang w:eastAsia="zh-CN"/>
        </w:rPr>
        <w:t xml:space="preserve"> </w:t>
      </w:r>
      <w:r w:rsidRPr="00FF7709">
        <w:rPr>
          <w:rFonts w:eastAsia="仿宋_GB2312"/>
          <w:color w:val="000000" w:themeColor="text1"/>
          <w:sz w:val="32"/>
          <w:szCs w:val="32"/>
          <w:lang w:eastAsia="zh-CN"/>
        </w:rPr>
        <w:t>。申请人签署《告知承诺书》并按《告知承诺书》的要求提交材料；</w:t>
      </w:r>
      <w:r w:rsidRPr="00FF7709">
        <w:rPr>
          <w:rFonts w:eastAsia="仿宋_GB2312"/>
          <w:color w:val="000000" w:themeColor="text1"/>
          <w:sz w:val="32"/>
          <w:szCs w:val="32"/>
          <w:lang w:eastAsia="zh-CN"/>
        </w:rPr>
        <w:t xml:space="preserve">                            </w:t>
      </w:r>
    </w:p>
    <w:p w:rsidR="001F7304" w:rsidRPr="00FF7709" w:rsidRDefault="008757C6" w:rsidP="00FF65AB">
      <w:pPr>
        <w:pStyle w:val="Bodytext20"/>
        <w:adjustRightInd w:val="0"/>
        <w:snapToGrid w:val="0"/>
        <w:spacing w:after="0" w:line="566" w:lineRule="exact"/>
        <w:ind w:left="480"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审核审批：县级公安机关当场进行受理审核，并作出决定。</w:t>
      </w:r>
      <w:r w:rsidRPr="00FF770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</w:p>
    <w:p w:rsidR="001F7304" w:rsidRDefault="008757C6" w:rsidP="00FF65AB">
      <w:pPr>
        <w:pStyle w:val="Bodytext20"/>
        <w:tabs>
          <w:tab w:val="left" w:pos="1142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7" w:name="bookmark9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7"/>
      <w:r>
        <w:rPr>
          <w:rFonts w:ascii="Times New Roman" w:eastAsia="仿宋_GB2312" w:hAnsi="Times New Roman" w:cs="Times New Roman"/>
          <w:sz w:val="32"/>
          <w:szCs w:val="32"/>
        </w:rPr>
        <w:t>五）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告知承诺适用对象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leftChars="200" w:left="480" w:firstLine="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本证明事项申请人可自主选择是否采用告知承诺替代证明，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申请人不愿承诺或无法承诺的，应当提交规定的证明材料。</w:t>
      </w:r>
    </w:p>
    <w:p w:rsidR="001F7304" w:rsidRDefault="008757C6" w:rsidP="00FF65AB">
      <w:pPr>
        <w:pStyle w:val="Bodytext20"/>
        <w:tabs>
          <w:tab w:val="left" w:pos="1148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8" w:name="bookmark10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8"/>
      <w:r>
        <w:rPr>
          <w:rFonts w:ascii="Times New Roman" w:eastAsia="仿宋_GB2312" w:hAnsi="Times New Roman" w:cs="Times New Roman"/>
          <w:sz w:val="32"/>
          <w:szCs w:val="32"/>
        </w:rPr>
        <w:t>六）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承诺的方式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leftChars="200" w:left="48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本证明事项釆用书面承诺方式，申请人愿意作出承诺的，应当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向行政机关提交本人签字后的告知承诺书</w:t>
      </w:r>
      <w:r>
        <w:rPr>
          <w:rFonts w:ascii="Times New Roman" w:eastAsia="仿宋_GB2312" w:hAnsi="Times New Roman" w:cs="Times New Roman"/>
          <w:sz w:val="32"/>
          <w:szCs w:val="32"/>
        </w:rPr>
        <w:t>原件。本证明事项必须由申请人作出承诺，不可（可）代为承诺。</w:t>
      </w:r>
    </w:p>
    <w:p w:rsidR="001F7304" w:rsidRDefault="008757C6" w:rsidP="00FF65AB">
      <w:pPr>
        <w:pStyle w:val="Bodytext20"/>
        <w:tabs>
          <w:tab w:val="left" w:pos="1082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9" w:name="bookmark11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9"/>
      <w:r>
        <w:rPr>
          <w:rFonts w:ascii="Times New Roman" w:eastAsia="仿宋_GB2312" w:hAnsi="Times New Roman" w:cs="Times New Roman"/>
          <w:sz w:val="32"/>
          <w:szCs w:val="32"/>
        </w:rPr>
        <w:t>七）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承诺的效力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leftChars="200" w:left="480" w:firstLine="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申请人书面承诺已经符合告知的条件、要求，并愿意承担不实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承诺的法律责任后，行政机关不再索要有关证明而依据书面承诺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办理相关事项。</w:t>
      </w:r>
    </w:p>
    <w:p w:rsidR="001F7304" w:rsidRDefault="008757C6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0" w:name="bookmark12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bookmarkEnd w:id="10"/>
      <w:r>
        <w:rPr>
          <w:rFonts w:ascii="Times New Roman" w:eastAsia="仿宋_GB2312" w:hAnsi="Times New Roman" w:cs="Times New Roman"/>
          <w:sz w:val="32"/>
          <w:szCs w:val="32"/>
        </w:rPr>
        <w:t>八）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不实承诺的责任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leftChars="200" w:left="480" w:firstLine="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证明事项告知承诺失信行为信息纳入自治区人民政府公共信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用信息目录，对执意隐瞒真实情况、提供虚假承诺办理有关事项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的，依法作出如下处理：</w:t>
      </w:r>
    </w:p>
    <w:p w:rsidR="001F7304" w:rsidRPr="003D0B48" w:rsidRDefault="008757C6" w:rsidP="00FF65AB">
      <w:pPr>
        <w:spacing w:line="566" w:lineRule="exact"/>
        <w:ind w:leftChars="200" w:left="480"/>
        <w:rPr>
          <w:rFonts w:ascii="仿宋" w:eastAsia="仿宋" w:hAnsi="仿宋" w:cs="仿宋"/>
          <w:color w:val="000000" w:themeColor="text1"/>
          <w:spacing w:val="9"/>
          <w:sz w:val="32"/>
          <w:szCs w:val="32"/>
          <w:lang w:eastAsia="zh-CN"/>
        </w:rPr>
      </w:pP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1.</w:t>
      </w: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发现申请人实际情况与承诺内容不符的，公安机关应当要求其限期整改；</w:t>
      </w:r>
    </w:p>
    <w:p w:rsidR="001F7304" w:rsidRPr="003D0B48" w:rsidRDefault="008757C6" w:rsidP="00FF65AB">
      <w:pPr>
        <w:spacing w:line="566" w:lineRule="exact"/>
        <w:ind w:leftChars="200" w:left="480"/>
        <w:rPr>
          <w:rFonts w:ascii="仿宋" w:eastAsia="仿宋" w:hAnsi="仿宋" w:cs="仿宋"/>
          <w:color w:val="000000" w:themeColor="text1"/>
          <w:spacing w:val="9"/>
          <w:sz w:val="32"/>
          <w:szCs w:val="32"/>
          <w:lang w:eastAsia="zh-CN"/>
        </w:rPr>
      </w:pP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2.</w:t>
      </w: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逾期拒不整改或者整改后仍不符合条件的，公安机关应当依法撤销行政许可决定，并收回特种行业许可证。</w:t>
      </w:r>
    </w:p>
    <w:p w:rsidR="001F7304" w:rsidRPr="003D0B48" w:rsidRDefault="008757C6" w:rsidP="00FF65AB">
      <w:pPr>
        <w:spacing w:line="566" w:lineRule="exact"/>
        <w:ind w:leftChars="200" w:left="480"/>
        <w:rPr>
          <w:rFonts w:ascii="仿宋" w:eastAsia="仿宋_GB2312" w:hAnsi="仿宋" w:cs="仿宋"/>
          <w:color w:val="000000" w:themeColor="text1"/>
          <w:spacing w:val="9"/>
          <w:sz w:val="32"/>
          <w:szCs w:val="32"/>
          <w:lang w:eastAsia="zh-CN"/>
        </w:rPr>
      </w:pP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3.</w:t>
      </w: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将申请承诺人的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失信行为信息纳入自治区人民政府公共信用信息目录</w:t>
      </w:r>
      <w:r w:rsidRPr="003D0B48">
        <w:rPr>
          <w:rFonts w:eastAsia="仿宋_GB2312" w:hint="eastAsia"/>
          <w:color w:val="000000" w:themeColor="text1"/>
          <w:sz w:val="32"/>
          <w:szCs w:val="32"/>
          <w:lang w:eastAsia="zh-CN"/>
        </w:rPr>
        <w:t>。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6"/>
          <w:szCs w:val="36"/>
        </w:rPr>
        <w:t>三、申请人承诺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申请人现作出下列承诺：</w:t>
      </w:r>
    </w:p>
    <w:p w:rsidR="001F7304" w:rsidRDefault="008757C6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1" w:name="bookmark13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1"/>
      <w:r>
        <w:rPr>
          <w:rFonts w:ascii="Times New Roman" w:eastAsia="仿宋_GB2312" w:hAnsi="Times New Roman" w:cs="Times New Roman"/>
          <w:sz w:val="32"/>
          <w:szCs w:val="32"/>
        </w:rPr>
        <w:t>一）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已经知晓行政机关告知的全部内容；</w:t>
      </w:r>
    </w:p>
    <w:p w:rsidR="001F7304" w:rsidRDefault="008757C6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2" w:name="bookmark14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2"/>
      <w:r>
        <w:rPr>
          <w:rFonts w:ascii="Times New Roman" w:eastAsia="仿宋_GB2312" w:hAnsi="Times New Roman" w:cs="Times New Roman"/>
          <w:sz w:val="32"/>
          <w:szCs w:val="32"/>
        </w:rPr>
        <w:t>二）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自身已符合行政机关告知的条件、要求，具体是：</w:t>
      </w:r>
    </w:p>
    <w:p w:rsidR="001F7304" w:rsidRPr="003D0B48" w:rsidRDefault="008757C6" w:rsidP="00FF65AB">
      <w:pPr>
        <w:adjustRightInd w:val="0"/>
        <w:snapToGrid w:val="0"/>
        <w:spacing w:line="566" w:lineRule="exact"/>
        <w:ind w:leftChars="200" w:left="480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1.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有固定、合法的经营场所，房屋建筑质量及消防设施必须符合国家有关规定；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 xml:space="preserve">                                      </w:t>
      </w:r>
    </w:p>
    <w:p w:rsidR="001F7304" w:rsidRPr="003D0B48" w:rsidRDefault="008757C6" w:rsidP="00FF65AB">
      <w:pPr>
        <w:adjustRightInd w:val="0"/>
        <w:snapToGrid w:val="0"/>
        <w:spacing w:line="566" w:lineRule="exact"/>
        <w:ind w:leftChars="200" w:left="480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2.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符合使用新疆维吾尔自治区旅馆业治安管理信息系统的条件；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 xml:space="preserve">                                      </w:t>
      </w:r>
    </w:p>
    <w:p w:rsidR="001F7304" w:rsidRPr="003D0B48" w:rsidRDefault="008757C6" w:rsidP="00FF65AB">
      <w:pPr>
        <w:adjustRightInd w:val="0"/>
        <w:snapToGrid w:val="0"/>
        <w:spacing w:line="566" w:lineRule="exact"/>
        <w:ind w:leftChars="200" w:left="480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3.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具备必要的防盗设施，客房的门、</w:t>
      </w:r>
      <w:proofErr w:type="gramStart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窗必须</w:t>
      </w:r>
      <w:proofErr w:type="gramEnd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符合防盗要求，并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lastRenderedPageBreak/>
        <w:t>应当安装安全防范监控系统；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 xml:space="preserve">                                                         </w:t>
      </w:r>
    </w:p>
    <w:p w:rsidR="001F7304" w:rsidRPr="003D0B48" w:rsidRDefault="008757C6" w:rsidP="00FF65AB">
      <w:pPr>
        <w:adjustRightInd w:val="0"/>
        <w:snapToGrid w:val="0"/>
        <w:spacing w:line="566" w:lineRule="exact"/>
        <w:ind w:leftChars="200" w:left="480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4.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设有供旅客存放财物的保管箱、</w:t>
      </w:r>
      <w:proofErr w:type="gramStart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柜或者</w:t>
      </w:r>
      <w:proofErr w:type="gramEnd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保管室、保险柜；</w:t>
      </w:r>
    </w:p>
    <w:p w:rsidR="001F7304" w:rsidRPr="003D0B48" w:rsidRDefault="008757C6" w:rsidP="00FF65AB">
      <w:pPr>
        <w:adjustRightInd w:val="0"/>
        <w:snapToGrid w:val="0"/>
        <w:spacing w:line="566" w:lineRule="exact"/>
        <w:ind w:leftChars="200" w:left="480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5.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根据场所规模，配备专（兼）</w:t>
      </w:r>
      <w:proofErr w:type="gramStart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职治安</w:t>
      </w:r>
      <w:proofErr w:type="gramEnd"/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保卫人员或者按照有关规定配备保安人员；</w:t>
      </w:r>
    </w:p>
    <w:p w:rsidR="001F7304" w:rsidRDefault="008757C6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firstLineChars="150"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D0B4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6. </w:t>
      </w:r>
      <w:r w:rsidRPr="003D0B4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取得工商主管部门批准颁发的《营业执照》。</w:t>
      </w:r>
      <w:r w:rsidRPr="003D0B4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1F7304" w:rsidRDefault="008757C6" w:rsidP="00FF65AB">
      <w:pPr>
        <w:pStyle w:val="Bodytext20"/>
        <w:tabs>
          <w:tab w:val="left" w:pos="1082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3" w:name="bookmark15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3"/>
      <w:r>
        <w:rPr>
          <w:rFonts w:ascii="Times New Roman" w:eastAsia="仿宋_GB2312" w:hAnsi="Times New Roman" w:cs="Times New Roman"/>
          <w:sz w:val="32"/>
          <w:szCs w:val="32"/>
        </w:rPr>
        <w:t>三）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愿意承担不实承诺的法律责任；</w:t>
      </w:r>
    </w:p>
    <w:p w:rsidR="001F7304" w:rsidRDefault="008757C6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4" w:name="bookmark16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4"/>
      <w:r>
        <w:rPr>
          <w:rFonts w:ascii="Times New Roman" w:eastAsia="仿宋_GB2312" w:hAnsi="Times New Roman" w:cs="Times New Roman"/>
          <w:sz w:val="32"/>
          <w:szCs w:val="32"/>
        </w:rPr>
        <w:t>四）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本人承诺许可后可核查方式包括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1F7304" w:rsidRDefault="003D0B48" w:rsidP="00FF65AB">
      <w:pPr>
        <w:pStyle w:val="Bodytext20"/>
        <w:tabs>
          <w:tab w:val="left" w:pos="1088"/>
        </w:tabs>
        <w:adjustRightInd w:val="0"/>
        <w:snapToGrid w:val="0"/>
        <w:spacing w:after="0" w:line="566" w:lineRule="exact"/>
        <w:ind w:leftChars="200" w:left="480" w:firstLineChars="100" w:firstLine="329"/>
        <w:jc w:val="both"/>
        <w:rPr>
          <w:rFonts w:ascii="Times New Roman" w:eastAsia="仿宋_GB2312" w:hAnsi="Times New Roman" w:cs="Times New Roman"/>
          <w:color w:val="FF000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color w:val="333333"/>
          <w:spacing w:val="9"/>
          <w:sz w:val="32"/>
          <w:szCs w:val="32"/>
        </w:rPr>
        <w:t>公安机关</w:t>
      </w:r>
      <w:r>
        <w:rPr>
          <w:rFonts w:ascii="仿宋_GB2312" w:eastAsia="仿宋_GB2312" w:hAnsi="Microsoft YaHei UI" w:hint="eastAsia"/>
          <w:color w:val="333333"/>
          <w:spacing w:val="9"/>
          <w:sz w:val="32"/>
          <w:szCs w:val="32"/>
        </w:rPr>
        <w:t>在作出准予行政审批决定后</w:t>
      </w:r>
      <w:r>
        <w:rPr>
          <w:rFonts w:ascii="Microsoft YaHei UI" w:eastAsia="Microsoft YaHei UI" w:hAnsi="Microsoft YaHei UI" w:hint="eastAsia"/>
          <w:color w:val="333333"/>
          <w:spacing w:val="9"/>
          <w:sz w:val="32"/>
          <w:szCs w:val="32"/>
        </w:rPr>
        <w:t>2</w:t>
      </w:r>
      <w:r>
        <w:rPr>
          <w:rFonts w:ascii="仿宋_GB2312" w:eastAsia="仿宋_GB2312" w:hAnsi="Microsoft YaHei UI" w:hint="eastAsia"/>
          <w:color w:val="333333"/>
          <w:spacing w:val="9"/>
          <w:sz w:val="32"/>
          <w:szCs w:val="32"/>
        </w:rPr>
        <w:t>个月内，通过资料核查、现场检查等方式对申请人的承诺内容是否属实进行核查。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leftChars="183" w:left="479" w:hanging="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本人愿意配合对上述内容的调查、核查、核验。</w:t>
      </w:r>
    </w:p>
    <w:p w:rsidR="001F7304" w:rsidRDefault="008757C6" w:rsidP="00FF65AB">
      <w:pPr>
        <w:pStyle w:val="Bodytext20"/>
        <w:tabs>
          <w:tab w:val="left" w:pos="1082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5" w:name="bookmark17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5"/>
      <w:r>
        <w:rPr>
          <w:rFonts w:ascii="Times New Roman" w:eastAsia="仿宋_GB2312" w:hAnsi="Times New Roman" w:cs="Times New Roman"/>
          <w:sz w:val="32"/>
          <w:szCs w:val="32"/>
        </w:rPr>
        <w:t>五）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本告知承诺文书中填写的基本信息真实、准确；</w:t>
      </w:r>
    </w:p>
    <w:p w:rsidR="001F7304" w:rsidRDefault="008757C6" w:rsidP="00FF65AB">
      <w:pPr>
        <w:pStyle w:val="Bodytext20"/>
        <w:tabs>
          <w:tab w:val="left" w:pos="1082"/>
        </w:tabs>
        <w:adjustRightInd w:val="0"/>
        <w:snapToGrid w:val="0"/>
        <w:spacing w:after="0" w:line="566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6" w:name="bookmark18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6"/>
      <w:r>
        <w:rPr>
          <w:rFonts w:ascii="Times New Roman" w:eastAsia="仿宋_GB2312" w:hAnsi="Times New Roman" w:cs="Times New Roman"/>
          <w:sz w:val="32"/>
          <w:szCs w:val="32"/>
        </w:rPr>
        <w:t>六）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上述承诺是申请人真实的意思表示。</w:t>
      </w:r>
    </w:p>
    <w:p w:rsidR="001F7304" w:rsidRDefault="008757C6" w:rsidP="00FF65AB">
      <w:pPr>
        <w:pStyle w:val="Bodytext10"/>
        <w:tabs>
          <w:tab w:val="left" w:pos="3553"/>
        </w:tabs>
        <w:adjustRightInd w:val="0"/>
        <w:snapToGrid w:val="0"/>
        <w:spacing w:after="0" w:line="566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申请人签名：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行政机关（公章）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1F7304" w:rsidRDefault="008757C6" w:rsidP="00FF65AB">
      <w:pPr>
        <w:pStyle w:val="Bodytext10"/>
        <w:tabs>
          <w:tab w:val="left" w:pos="3553"/>
        </w:tabs>
        <w:adjustRightInd w:val="0"/>
        <w:snapToGrid w:val="0"/>
        <w:spacing w:after="0" w:line="566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755B64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755B64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color w:val="755B64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:rsidR="001F7304" w:rsidRDefault="008757C6" w:rsidP="00FF65AB">
      <w:pPr>
        <w:pStyle w:val="Bodytext10"/>
        <w:adjustRightInd w:val="0"/>
        <w:snapToGrid w:val="0"/>
        <w:spacing w:after="0" w:line="566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（本文书一式两份，行政机关与申请人各执一份。）</w:t>
      </w:r>
    </w:p>
    <w:bookmarkEnd w:id="0"/>
    <w:p w:rsidR="00FF65AB" w:rsidRDefault="00FF65AB">
      <w:pPr>
        <w:pStyle w:val="Bodytext10"/>
        <w:adjustRightInd w:val="0"/>
        <w:snapToGrid w:val="0"/>
        <w:spacing w:after="0" w:line="566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FF65AB">
      <w:footerReference w:type="default" r:id="rId9"/>
      <w:pgSz w:w="12240" w:h="15840"/>
      <w:pgMar w:top="2535" w:right="1622" w:bottom="2547" w:left="1738" w:header="2107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C6" w:rsidRDefault="008757C6"/>
  </w:endnote>
  <w:endnote w:type="continuationSeparator" w:id="0">
    <w:p w:rsidR="008757C6" w:rsidRDefault="008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swiss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04" w:rsidRDefault="001F730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C6" w:rsidRDefault="008757C6"/>
  </w:footnote>
  <w:footnote w:type="continuationSeparator" w:id="0">
    <w:p w:rsidR="008757C6" w:rsidRDefault="0087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C59E"/>
    <w:multiLevelType w:val="singleLevel"/>
    <w:tmpl w:val="5A45C59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7304"/>
    <w:rsid w:val="000A3C20"/>
    <w:rsid w:val="001F7304"/>
    <w:rsid w:val="003D0B48"/>
    <w:rsid w:val="008757C6"/>
    <w:rsid w:val="00D97A2A"/>
    <w:rsid w:val="00FF65AB"/>
    <w:rsid w:val="00FF7709"/>
    <w:rsid w:val="1B9D6514"/>
    <w:rsid w:val="43964557"/>
    <w:rsid w:val="54746EE7"/>
    <w:rsid w:val="66E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20" w:line="286" w:lineRule="auto"/>
      <w:ind w:firstLine="400"/>
    </w:pPr>
    <w:rPr>
      <w:rFonts w:ascii="宋体" w:eastAsia="宋体" w:hAnsi="宋体" w:cs="宋体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/>
      <w:ind w:firstLine="46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20"/>
    </w:pPr>
    <w:rPr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4">
    <w:name w:val="Balloon Text"/>
    <w:basedOn w:val="a"/>
    <w:link w:val="Char"/>
    <w:rsid w:val="003D0B48"/>
    <w:rPr>
      <w:sz w:val="18"/>
      <w:szCs w:val="18"/>
    </w:rPr>
  </w:style>
  <w:style w:type="character" w:customStyle="1" w:styleId="Char">
    <w:name w:val="批注框文本 Char"/>
    <w:basedOn w:val="a0"/>
    <w:link w:val="a4"/>
    <w:rsid w:val="003D0B48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20" w:line="286" w:lineRule="auto"/>
      <w:ind w:firstLine="400"/>
    </w:pPr>
    <w:rPr>
      <w:rFonts w:ascii="宋体" w:eastAsia="宋体" w:hAnsi="宋体" w:cs="宋体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/>
      <w:ind w:firstLine="46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20"/>
    </w:pPr>
    <w:rPr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4">
    <w:name w:val="Balloon Text"/>
    <w:basedOn w:val="a"/>
    <w:link w:val="Char"/>
    <w:rsid w:val="003D0B48"/>
    <w:rPr>
      <w:sz w:val="18"/>
      <w:szCs w:val="18"/>
    </w:rPr>
  </w:style>
  <w:style w:type="character" w:customStyle="1" w:styleId="Char">
    <w:name w:val="批注框文本 Char"/>
    <w:basedOn w:val="a0"/>
    <w:link w:val="a4"/>
    <w:rsid w:val="003D0B48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马瑞</dc:creator>
  <cp:lastModifiedBy>米热沙提·阿力木江</cp:lastModifiedBy>
  <cp:revision>2</cp:revision>
  <cp:lastPrinted>2021-02-22T03:26:00Z</cp:lastPrinted>
  <dcterms:created xsi:type="dcterms:W3CDTF">2021-02-05T03:28:00Z</dcterms:created>
  <dcterms:modified xsi:type="dcterms:W3CDTF">2021-02-22T04:01:00Z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